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58A" w:rsidRDefault="005C658A" w:rsidP="005C658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5C658A">
        <w:rPr>
          <w:rFonts w:ascii="Times New Roman" w:hAnsi="Times New Roman" w:cs="Times New Roman"/>
          <w:sz w:val="28"/>
          <w:szCs w:val="28"/>
        </w:rPr>
        <w:t>Участие в Республиканском конкурсе экологических рисунков в рамках 30-летия образования Министерства охраны окружающей среды и природных ресурсов Республике Татарстан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658A">
        <w:rPr>
          <w:rFonts w:ascii="Times New Roman" w:hAnsi="Times New Roman" w:cs="Times New Roman"/>
          <w:b/>
          <w:sz w:val="32"/>
          <w:szCs w:val="28"/>
        </w:rPr>
        <w:t xml:space="preserve">Евдокимовой </w:t>
      </w:r>
      <w:proofErr w:type="spellStart"/>
      <w:r w:rsidRPr="005C658A">
        <w:rPr>
          <w:rFonts w:ascii="Times New Roman" w:hAnsi="Times New Roman" w:cs="Times New Roman"/>
          <w:b/>
          <w:sz w:val="32"/>
          <w:szCs w:val="28"/>
        </w:rPr>
        <w:t>Ульяны</w:t>
      </w:r>
      <w:proofErr w:type="spellEnd"/>
    </w:p>
    <w:p w:rsidR="00A64F19" w:rsidRPr="005C658A" w:rsidRDefault="005C658A" w:rsidP="005C658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Тема рисунка: «Будущее планеты» </w:t>
      </w:r>
      <w:bookmarkEnd w:id="0"/>
    </w:p>
    <w:sectPr w:rsidR="00A64F19" w:rsidRPr="005C65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A99"/>
    <w:rsid w:val="005C658A"/>
    <w:rsid w:val="00A64F19"/>
    <w:rsid w:val="00AD7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2022-05-20T11:47:00Z</dcterms:created>
  <dcterms:modified xsi:type="dcterms:W3CDTF">2022-05-20T11:52:00Z</dcterms:modified>
</cp:coreProperties>
</file>